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4E" w:rsidRDefault="00DE2018">
      <w:pPr>
        <w:pStyle w:val="Standard"/>
        <w:jc w:val="center"/>
      </w:pPr>
      <w:r>
        <w:rPr>
          <w:rFonts w:ascii="Calibri" w:hAnsi="Calibri" w:cs="Calibri"/>
          <w:b/>
          <w:bCs/>
          <w:u w:val="single"/>
        </w:rPr>
        <w:t>ΜΑΘΗΜΑ    1</w:t>
      </w:r>
      <w:r>
        <w:rPr>
          <w:rFonts w:ascii="Calibri" w:hAnsi="Calibri" w:cs="Calibri"/>
          <w:b/>
          <w:bCs/>
          <w:u w:val="single"/>
          <w:vertAlign w:val="superscript"/>
        </w:rPr>
        <w:t>ο</w:t>
      </w:r>
      <w:r>
        <w:rPr>
          <w:rFonts w:ascii="Calibri" w:hAnsi="Calibri" w:cs="Calibri"/>
          <w:b/>
          <w:bCs/>
          <w:u w:val="single"/>
        </w:rPr>
        <w:t xml:space="preserve"> από 30-03-20 έως 3-04-20</w:t>
      </w:r>
    </w:p>
    <w:p w:rsidR="00DC644E" w:rsidRDefault="00DC644E">
      <w:pPr>
        <w:pStyle w:val="Standard"/>
        <w:rPr>
          <w:rFonts w:ascii="Calibri" w:hAnsi="Calibri" w:cs="Calibri"/>
          <w:b/>
          <w:bCs/>
          <w:u w:val="single"/>
        </w:rPr>
      </w:pPr>
    </w:p>
    <w:p w:rsidR="00DC644E" w:rsidRDefault="00DE2018">
      <w:pPr>
        <w:pStyle w:val="Standard"/>
        <w:jc w:val="center"/>
      </w:pPr>
      <w:r>
        <w:rPr>
          <w:rFonts w:ascii="Calibri" w:hAnsi="Calibri" w:cs="Calibri"/>
          <w:b/>
          <w:bCs/>
          <w:u w:val="single"/>
        </w:rPr>
        <w:t>25η  Μαρτίου</w:t>
      </w:r>
    </w:p>
    <w:p w:rsidR="00DC644E" w:rsidRDefault="00DE2018">
      <w:pPr>
        <w:pStyle w:val="Standard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</w:t>
      </w:r>
    </w:p>
    <w:p w:rsidR="00DC644E" w:rsidRDefault="00DE2018">
      <w:pPr>
        <w:pStyle w:val="Standard"/>
      </w:pP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u w:val="single"/>
        </w:rPr>
        <w:t xml:space="preserve">Τραγούδια  για  τη  λευτεριά </w:t>
      </w:r>
      <w:r>
        <w:rPr>
          <w:rFonts w:ascii="Calibri" w:hAnsi="Calibri" w:cs="Calibri"/>
          <w:b/>
          <w:bCs/>
        </w:rPr>
        <w:t xml:space="preserve">   </w:t>
      </w:r>
    </w:p>
    <w:p w:rsidR="00DC644E" w:rsidRDefault="00DE2018">
      <w:pPr>
        <w:pStyle w:val="Standard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</w:t>
      </w:r>
    </w:p>
    <w:p w:rsidR="00DC644E" w:rsidRDefault="00DE2018">
      <w:pPr>
        <w:pStyle w:val="Standard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</w:t>
      </w:r>
    </w:p>
    <w:p w:rsidR="00DC644E" w:rsidRDefault="00DE2018">
      <w:pPr>
        <w:pStyle w:val="Standard"/>
      </w:pPr>
      <w:r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</w:rPr>
        <w:t>Η  άλωση  της  Κωνσταντινούπολης  το  1453,</w:t>
      </w:r>
      <w:r>
        <w:rPr>
          <w:rFonts w:ascii="Calibri" w:hAnsi="Calibri" w:cs="Calibri"/>
        </w:rPr>
        <w:t xml:space="preserve">   τα  χρόνια  της  σκλαβιάς  και  οι  αγώνες</w:t>
      </w:r>
    </w:p>
    <w:p w:rsidR="00DC644E" w:rsidRDefault="00DE2018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του  Ελληνισμού  για  ελευθερία,  με  αποκορύφωμα  την  Επανάσταση  του  1821,  </w:t>
      </w:r>
      <w:proofErr w:type="spellStart"/>
      <w:r>
        <w:rPr>
          <w:rFonts w:ascii="Calibri" w:hAnsi="Calibri" w:cs="Calibri"/>
        </w:rPr>
        <w:t>απο</w:t>
      </w:r>
      <w:proofErr w:type="spellEnd"/>
      <w:r>
        <w:rPr>
          <w:rFonts w:ascii="Calibri" w:hAnsi="Calibri" w:cs="Calibri"/>
        </w:rPr>
        <w:t>-</w:t>
      </w:r>
    </w:p>
    <w:p w:rsidR="00DC644E" w:rsidRDefault="00DE2018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τυπώνονται  σε  πλήθος  από  τραγούδια , πού  έφθασαν  σε  εμάς.</w:t>
      </w:r>
    </w:p>
    <w:p w:rsidR="00DC644E" w:rsidRDefault="00DE2018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Η  25η  Μαρτίου  είναι  μια  ξεχωριστή  μέρα  για  όλου</w:t>
      </w:r>
      <w:r>
        <w:rPr>
          <w:rFonts w:ascii="Calibri" w:hAnsi="Calibri" w:cs="Calibri"/>
        </w:rPr>
        <w:t>ς  τους  Έλληνες.</w:t>
      </w:r>
    </w:p>
    <w:p w:rsidR="00DC644E" w:rsidRDefault="00DE2018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Διπλή  γιορτή,  διπλό  και  το  τραγούδι  μας.</w:t>
      </w:r>
    </w:p>
    <w:p w:rsidR="00DC644E" w:rsidRDefault="00DE2018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Θα  αναφέρουμε  τρία   χαρακτηριστικά  τραγούδια  του  Έθνους  μας:</w:t>
      </w:r>
    </w:p>
    <w:p w:rsidR="00DC644E" w:rsidRDefault="00DE2018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</w:p>
    <w:p w:rsidR="00DC644E" w:rsidRDefault="00DE2018">
      <w:pPr>
        <w:pStyle w:val="Standard"/>
      </w:pPr>
      <w:r>
        <w:rPr>
          <w:rFonts w:ascii="Calibri" w:hAnsi="Calibri" w:cs="Calibri"/>
        </w:rPr>
        <w:t xml:space="preserve">                                       </w:t>
      </w:r>
      <w:r>
        <w:rPr>
          <w:rFonts w:ascii="Calibri" w:hAnsi="Calibri" w:cs="Calibri"/>
          <w:b/>
          <w:bCs/>
        </w:rPr>
        <w:t>1. ΤΗ  ΥΠΕΡΜΑΧΩ  ΣΤΡΑΤΗΓΩ</w:t>
      </w:r>
    </w:p>
    <w:p w:rsidR="00DC644E" w:rsidRDefault="00DE2018">
      <w:pPr>
        <w:pStyle w:val="Standard"/>
      </w:pPr>
      <w:r>
        <w:rPr>
          <w:rFonts w:ascii="Calibri" w:hAnsi="Calibri" w:cs="Calibri"/>
          <w:b/>
          <w:bCs/>
        </w:rPr>
        <w:t xml:space="preserve">            </w:t>
      </w:r>
      <w:r>
        <w:rPr>
          <w:rFonts w:ascii="Calibri" w:hAnsi="Calibri" w:cs="Calibri"/>
          <w:b/>
          <w:bCs/>
        </w:rPr>
        <w:t xml:space="preserve"> </w:t>
      </w:r>
      <w:hyperlink r:id="rId6" w:history="1">
        <w:r>
          <w:rPr>
            <w:rFonts w:ascii="Calibri" w:hAnsi="Calibri" w:cs="Calibri"/>
            <w:b/>
            <w:bCs/>
          </w:rPr>
          <w:t>https://youtu.be/AilKcx6GWbo</w:t>
        </w:r>
      </w:hyperlink>
    </w:p>
    <w:p w:rsidR="00DC644E" w:rsidRDefault="00DC644E">
      <w:pPr>
        <w:pStyle w:val="Standard"/>
        <w:rPr>
          <w:rFonts w:ascii="Calibri" w:hAnsi="Calibri" w:cs="Calibri"/>
        </w:rPr>
      </w:pPr>
    </w:p>
    <w:p w:rsidR="00DC644E" w:rsidRDefault="00DE2018">
      <w:pPr>
        <w:pStyle w:val="Standard"/>
      </w:pPr>
      <w:r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</w:rPr>
        <w:t>Βυζαντινός , ορθόδοξος,  εκκλησιαστικός  ύμνος , προς  τιμήν  της  Παναγίας.</w:t>
      </w:r>
    </w:p>
    <w:p w:rsidR="00DC644E" w:rsidRDefault="00DE2018">
      <w:pPr>
        <w:pStyle w:val="Standard"/>
      </w:pPr>
      <w:r>
        <w:rPr>
          <w:rFonts w:ascii="Calibri" w:hAnsi="Calibri" w:cs="Calibri"/>
          <w:b/>
          <w:bCs/>
        </w:rPr>
        <w:t xml:space="preserve">   </w:t>
      </w:r>
      <w:r>
        <w:rPr>
          <w:rFonts w:ascii="Calibri" w:hAnsi="Calibri" w:cs="Calibri"/>
        </w:rPr>
        <w:t xml:space="preserve">Αποτελεί  εθνικό  και  θρησκευτικό  σύμβολο  του  Ελληνισμού.   Ονομάζεται  και  </w:t>
      </w:r>
    </w:p>
    <w:p w:rsidR="00DC644E" w:rsidRDefault="00DE2018">
      <w:pPr>
        <w:pStyle w:val="Standard"/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b/>
          <w:bCs/>
        </w:rPr>
        <w:t xml:space="preserve">Ακάθιστος  </w:t>
      </w:r>
      <w:r>
        <w:rPr>
          <w:rFonts w:ascii="Calibri" w:hAnsi="Calibri" w:cs="Calibri"/>
          <w:b/>
          <w:bCs/>
        </w:rPr>
        <w:t>Ύμνος</w:t>
      </w:r>
      <w:r>
        <w:rPr>
          <w:rFonts w:ascii="Calibri" w:hAnsi="Calibri" w:cs="Calibri"/>
        </w:rPr>
        <w:t xml:space="preserve">,    γιατί  </w:t>
      </w:r>
      <w:proofErr w:type="spellStart"/>
      <w:r>
        <w:rPr>
          <w:rFonts w:ascii="Calibri" w:hAnsi="Calibri" w:cs="Calibri"/>
        </w:rPr>
        <w:t>ψάλλεται</w:t>
      </w:r>
      <w:proofErr w:type="spellEnd"/>
      <w:r>
        <w:rPr>
          <w:rFonts w:ascii="Calibri" w:hAnsi="Calibri" w:cs="Calibri"/>
        </w:rPr>
        <w:t xml:space="preserve">  μέσα  στην  εκκλησία,  σε  όρθια  στάση.  </w:t>
      </w:r>
    </w:p>
    <w:p w:rsidR="00DC644E" w:rsidRDefault="00DE2018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</w:t>
      </w:r>
    </w:p>
    <w:p w:rsidR="00DC644E" w:rsidRDefault="00DE2018">
      <w:pPr>
        <w:pStyle w:val="Standard"/>
      </w:pPr>
      <w:r>
        <w:rPr>
          <w:rFonts w:ascii="Calibri" w:hAnsi="Calibri" w:cs="Calibri"/>
        </w:rPr>
        <w:t xml:space="preserve">                      </w:t>
      </w:r>
      <w:r>
        <w:rPr>
          <w:rFonts w:ascii="Calibri" w:hAnsi="Calibri" w:cs="Calibri"/>
          <w:b/>
          <w:bCs/>
        </w:rPr>
        <w:t xml:space="preserve">                                       </w:t>
      </w:r>
    </w:p>
    <w:p w:rsidR="00DC644E" w:rsidRDefault="00DE2018">
      <w:pPr>
        <w:pStyle w:val="Standard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2.   ΘΟΥΡΙΟΣ</w:t>
      </w:r>
    </w:p>
    <w:p w:rsidR="00DC644E" w:rsidRDefault="00DE2018">
      <w:pPr>
        <w:pStyle w:val="Standard"/>
      </w:pPr>
      <w:r>
        <w:rPr>
          <w:rFonts w:ascii="Calibri" w:hAnsi="Calibri" w:cs="Calibri"/>
          <w:b/>
          <w:bCs/>
        </w:rPr>
        <w:t xml:space="preserve">         </w:t>
      </w:r>
      <w:hyperlink r:id="rId7" w:history="1">
        <w:r>
          <w:rPr>
            <w:rFonts w:ascii="Calibri" w:hAnsi="Calibri" w:cs="Calibri"/>
            <w:b/>
            <w:bCs/>
          </w:rPr>
          <w:t>https://youtu.be/FcXF</w:t>
        </w:r>
        <w:r>
          <w:rPr>
            <w:rFonts w:ascii="Calibri" w:hAnsi="Calibri" w:cs="Calibri"/>
            <w:b/>
            <w:bCs/>
          </w:rPr>
          <w:t>EwIObtQ</w:t>
        </w:r>
      </w:hyperlink>
    </w:p>
    <w:p w:rsidR="00DC644E" w:rsidRDefault="00DC644E">
      <w:pPr>
        <w:pStyle w:val="Standard"/>
        <w:rPr>
          <w:rFonts w:ascii="Calibri" w:hAnsi="Calibri" w:cs="Calibri"/>
        </w:rPr>
      </w:pPr>
    </w:p>
    <w:p w:rsidR="00DC644E" w:rsidRDefault="00DE2018">
      <w:pPr>
        <w:pStyle w:val="Standard"/>
      </w:pPr>
      <w:r>
        <w:rPr>
          <w:rFonts w:ascii="Calibri" w:hAnsi="Calibri" w:cs="Calibri"/>
        </w:rPr>
        <w:t xml:space="preserve">    Το  τραγούδι  αυτό  το  έγραψε  ο  </w:t>
      </w:r>
      <w:r>
        <w:rPr>
          <w:rFonts w:ascii="Calibri" w:hAnsi="Calibri" w:cs="Calibri"/>
          <w:b/>
          <w:bCs/>
        </w:rPr>
        <w:t>Ρήγας  Φεραίος</w:t>
      </w:r>
      <w:r>
        <w:rPr>
          <w:rFonts w:ascii="Calibri" w:hAnsi="Calibri" w:cs="Calibri"/>
        </w:rPr>
        <w:t xml:space="preserve"> ,  για  να  εμψυχώσει  τους  Έλληνες</w:t>
      </w:r>
    </w:p>
    <w:p w:rsidR="00DC644E" w:rsidRDefault="00DE2018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και  όλους  τους  υπόδουλους  λαούς , να  αγωνιστούν  για  την  ελευθερία.</w:t>
      </w:r>
    </w:p>
    <w:p w:rsidR="00DC644E" w:rsidRDefault="00DE2018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Το  τραγουδούσαν  μυστικά  οι  Έλληνες  εκείνη  την  εποχή.</w:t>
      </w:r>
    </w:p>
    <w:p w:rsidR="00DC644E" w:rsidRDefault="00DC644E">
      <w:pPr>
        <w:pStyle w:val="Standard"/>
        <w:rPr>
          <w:rFonts w:ascii="Calibri" w:hAnsi="Calibri" w:cs="Calibri"/>
        </w:rPr>
      </w:pPr>
    </w:p>
    <w:p w:rsidR="00DC644E" w:rsidRDefault="00DE2018">
      <w:pPr>
        <w:pStyle w:val="Standard"/>
      </w:pPr>
      <w:r>
        <w:rPr>
          <w:rFonts w:ascii="Calibri" w:hAnsi="Calibri" w:cs="Calibri"/>
          <w:noProof/>
          <w:lang w:eastAsia="el-G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152403</wp:posOffset>
            </wp:positionV>
            <wp:extent cx="4230361" cy="2830314"/>
            <wp:effectExtent l="0" t="0" r="0" b="0"/>
            <wp:wrapTopAndBottom/>
            <wp:docPr id="1" name="γραφικά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0361" cy="28303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C644E" w:rsidRDefault="00DE2018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</w:t>
      </w:r>
    </w:p>
    <w:p w:rsidR="00DC644E" w:rsidRDefault="00DE2018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</w:t>
      </w:r>
    </w:p>
    <w:p w:rsidR="00DC644E" w:rsidRDefault="00DE2018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</w:t>
      </w:r>
    </w:p>
    <w:p w:rsidR="00DC644E" w:rsidRDefault="00DE2018">
      <w:pPr>
        <w:pStyle w:val="Standard"/>
      </w:pPr>
      <w:r>
        <w:rPr>
          <w:rFonts w:ascii="Calibri" w:hAnsi="Calibri" w:cs="Calibri"/>
        </w:rPr>
        <w:lastRenderedPageBreak/>
        <w:t xml:space="preserve">        </w:t>
      </w:r>
      <w:r>
        <w:rPr>
          <w:rFonts w:ascii="Calibri" w:hAnsi="Calibri" w:cs="Calibri"/>
          <w:b/>
          <w:bCs/>
        </w:rPr>
        <w:t>3.   ΤΣΑΜΙΚΟΣ</w:t>
      </w:r>
    </w:p>
    <w:p w:rsidR="00DC644E" w:rsidRDefault="00DE2018">
      <w:pPr>
        <w:pStyle w:val="Standard"/>
      </w:pPr>
      <w:r>
        <w:rPr>
          <w:rFonts w:ascii="Calibri" w:hAnsi="Calibri" w:cs="Calibri"/>
          <w:b/>
          <w:bCs/>
          <w:color w:val="000000"/>
        </w:rPr>
        <w:t xml:space="preserve">   </w:t>
      </w:r>
      <w:hyperlink r:id="rId9" w:history="1">
        <w:r>
          <w:rPr>
            <w:rFonts w:ascii="Calibri" w:hAnsi="Calibri" w:cs="Calibri"/>
            <w:b/>
            <w:bCs/>
            <w:color w:val="000000"/>
          </w:rPr>
          <w:t>https://youtu.be/8oUHeQkn_34</w:t>
        </w:r>
      </w:hyperlink>
    </w:p>
    <w:p w:rsidR="00DC644E" w:rsidRDefault="00DC644E">
      <w:pPr>
        <w:pStyle w:val="Standard"/>
        <w:rPr>
          <w:rFonts w:ascii="Calibri" w:hAnsi="Calibri" w:cs="Calibri"/>
          <w:color w:val="000000"/>
        </w:rPr>
      </w:pPr>
    </w:p>
    <w:p w:rsidR="00DC644E" w:rsidRDefault="00DE2018">
      <w:pPr>
        <w:pStyle w:val="Standard"/>
      </w:pPr>
      <w:r>
        <w:rPr>
          <w:rFonts w:ascii="Calibri" w:hAnsi="Calibri" w:cs="Calibri"/>
          <w:color w:val="000000"/>
        </w:rPr>
        <w:t xml:space="preserve">    Γράφτηκε  από  τον  ποιητή  </w:t>
      </w:r>
      <w:r>
        <w:rPr>
          <w:rFonts w:ascii="Calibri" w:hAnsi="Calibri" w:cs="Calibri"/>
          <w:b/>
          <w:bCs/>
          <w:color w:val="000000"/>
        </w:rPr>
        <w:t xml:space="preserve">Νίκο  Γκάτσο </w:t>
      </w:r>
      <w:r>
        <w:rPr>
          <w:rFonts w:ascii="Calibri" w:hAnsi="Calibri" w:cs="Calibri"/>
          <w:color w:val="000000"/>
        </w:rPr>
        <w:t xml:space="preserve"> και  μελοποιήθηκε  από  τον  </w:t>
      </w:r>
      <w:proofErr w:type="spellStart"/>
      <w:r>
        <w:rPr>
          <w:rFonts w:ascii="Calibri" w:hAnsi="Calibri" w:cs="Calibri"/>
          <w:color w:val="000000"/>
        </w:rPr>
        <w:t>συνθέ</w:t>
      </w:r>
      <w:proofErr w:type="spellEnd"/>
      <w:r>
        <w:rPr>
          <w:rFonts w:ascii="Calibri" w:hAnsi="Calibri" w:cs="Calibri"/>
          <w:color w:val="000000"/>
        </w:rPr>
        <w:t>-</w:t>
      </w:r>
    </w:p>
    <w:p w:rsidR="00DC644E" w:rsidRDefault="00DE2018">
      <w:pPr>
        <w:pStyle w:val="Standard"/>
      </w:pPr>
      <w:r>
        <w:rPr>
          <w:rFonts w:ascii="Calibri" w:hAnsi="Calibri" w:cs="Calibri"/>
          <w:color w:val="000000"/>
        </w:rPr>
        <w:t xml:space="preserve">    τη  </w:t>
      </w:r>
      <w:r>
        <w:rPr>
          <w:rFonts w:ascii="Calibri" w:hAnsi="Calibri" w:cs="Calibri"/>
          <w:b/>
          <w:bCs/>
          <w:color w:val="000000"/>
        </w:rPr>
        <w:t>Μάνο  Χατζιδάκι</w:t>
      </w:r>
      <w:r>
        <w:rPr>
          <w:rFonts w:ascii="Calibri" w:hAnsi="Calibri" w:cs="Calibri"/>
          <w:color w:val="000000"/>
        </w:rPr>
        <w:t>,  σε  ρυθμό  τσάμικο.</w:t>
      </w:r>
    </w:p>
    <w:p w:rsidR="00DC644E" w:rsidRDefault="00DE2018">
      <w:pPr>
        <w:pStyle w:val="Standar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Οι  στίχοι,  σε  συνδυασμό  με  τη  μελωδία,  μαρτυρούν  πόσο  σημαντικό  ήταν</w:t>
      </w:r>
    </w:p>
    <w:p w:rsidR="00DC644E" w:rsidRDefault="00DE2018">
      <w:pPr>
        <w:pStyle w:val="Standar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για  τους  </w:t>
      </w:r>
      <w:r>
        <w:rPr>
          <w:rFonts w:ascii="Calibri" w:hAnsi="Calibri" w:cs="Calibri"/>
          <w:color w:val="000000"/>
        </w:rPr>
        <w:t xml:space="preserve">Έλληνες  το  τραγούδι  κι  ο  χορός  και  πόση  δύναμη  αντλούσαν  </w:t>
      </w:r>
    </w:p>
    <w:p w:rsidR="00DC644E" w:rsidRDefault="00DE2018">
      <w:pPr>
        <w:pStyle w:val="Standar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μέσα  από  την  μουσική.  </w:t>
      </w:r>
    </w:p>
    <w:p w:rsidR="00DC644E" w:rsidRDefault="00DC644E">
      <w:pPr>
        <w:pStyle w:val="Standard"/>
        <w:rPr>
          <w:rFonts w:ascii="Calibri" w:hAnsi="Calibri" w:cs="Calibri"/>
          <w:color w:val="000000"/>
        </w:rPr>
      </w:pPr>
    </w:p>
    <w:p w:rsidR="00DC644E" w:rsidRDefault="00DE2018">
      <w:pPr>
        <w:pStyle w:val="Standar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</w:p>
    <w:p w:rsidR="00DC644E" w:rsidRDefault="00DE2018">
      <w:pPr>
        <w:pStyle w:val="Standar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</w:t>
      </w:r>
    </w:p>
    <w:p w:rsidR="00DC644E" w:rsidRDefault="00DE2018">
      <w:pPr>
        <w:pStyle w:val="Standard"/>
      </w:pPr>
      <w:r>
        <w:rPr>
          <w:rFonts w:ascii="Calibri" w:hAnsi="Calibri" w:cs="Calibri"/>
          <w:color w:val="000000"/>
        </w:rPr>
        <w:t xml:space="preserve">          </w:t>
      </w:r>
      <w:r>
        <w:rPr>
          <w:rFonts w:ascii="Calibri" w:hAnsi="Calibri" w:cs="Calibri"/>
          <w:b/>
          <w:bCs/>
          <w:color w:val="000000"/>
          <w:u w:val="single"/>
        </w:rPr>
        <w:t>Μ</w:t>
      </w:r>
      <w:r>
        <w:rPr>
          <w:rFonts w:ascii="Calibri" w:hAnsi="Calibri" w:cs="Calibri"/>
          <w:b/>
          <w:bCs/>
          <w:u w:val="single"/>
        </w:rPr>
        <w:t>ουσική   σύνθεση  για  ακρόαση</w:t>
      </w:r>
    </w:p>
    <w:p w:rsidR="00DC644E" w:rsidRDefault="00DC644E">
      <w:pPr>
        <w:pStyle w:val="Standard"/>
        <w:rPr>
          <w:rFonts w:ascii="Calibri" w:hAnsi="Calibri" w:cs="Calibri"/>
          <w:b/>
          <w:bCs/>
        </w:rPr>
      </w:pPr>
    </w:p>
    <w:p w:rsidR="00DC644E" w:rsidRDefault="00DE2018">
      <w:pPr>
        <w:pStyle w:val="Standard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Το  χαμόγελο  της  </w:t>
      </w:r>
      <w:proofErr w:type="spellStart"/>
      <w:r>
        <w:rPr>
          <w:rFonts w:ascii="Calibri" w:hAnsi="Calibri" w:cs="Calibri"/>
          <w:b/>
          <w:bCs/>
        </w:rPr>
        <w:t>τζοκόντα</w:t>
      </w:r>
      <w:proofErr w:type="spellEnd"/>
    </w:p>
    <w:p w:rsidR="00DC644E" w:rsidRDefault="00DE2018">
      <w:pPr>
        <w:pStyle w:val="Standard"/>
      </w:pPr>
      <w:r>
        <w:rPr>
          <w:rFonts w:ascii="Calibri" w:hAnsi="Calibri" w:cs="Calibri"/>
          <w:b/>
          <w:bCs/>
          <w:color w:val="000000"/>
        </w:rPr>
        <w:t xml:space="preserve">                </w:t>
      </w:r>
      <w:hyperlink r:id="rId10" w:history="1">
        <w:r>
          <w:rPr>
            <w:rFonts w:ascii="Calibri" w:hAnsi="Calibri" w:cs="Calibri"/>
            <w:b/>
            <w:bCs/>
          </w:rPr>
          <w:t>https://youtu.be/Ydo71Z5NO0I</w:t>
        </w:r>
      </w:hyperlink>
    </w:p>
    <w:p w:rsidR="00DC644E" w:rsidRDefault="00DC644E">
      <w:pPr>
        <w:pStyle w:val="Standard"/>
        <w:rPr>
          <w:rFonts w:ascii="Calibri" w:hAnsi="Calibri" w:cs="Calibri"/>
          <w:b/>
          <w:bCs/>
        </w:rPr>
      </w:pPr>
    </w:p>
    <w:p w:rsidR="00DC644E" w:rsidRDefault="00DE2018">
      <w:pPr>
        <w:pStyle w:val="Standard"/>
      </w:pPr>
      <w:r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</w:rPr>
        <w:t>Εδώ  μπορείτε  να  ακούσετε  μία  υπέροχη  κλασική  σύνθεση  του  Μάνου   Χατζιδάκι,</w:t>
      </w:r>
    </w:p>
    <w:p w:rsidR="00DC644E" w:rsidRDefault="00DE2018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για  να  χαλαρώσετε.</w:t>
      </w:r>
    </w:p>
    <w:p w:rsidR="00DC644E" w:rsidRDefault="00DE2018">
      <w:pPr>
        <w:pStyle w:val="Standard"/>
      </w:pPr>
      <w:r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  <w:b/>
          <w:bCs/>
        </w:rPr>
        <w:t xml:space="preserve">                                        </w:t>
      </w:r>
    </w:p>
    <w:p w:rsidR="00DC644E" w:rsidRDefault="00DE2018">
      <w:pPr>
        <w:pStyle w:val="Standard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</w:t>
      </w:r>
    </w:p>
    <w:p w:rsidR="00DC644E" w:rsidRDefault="00DE2018">
      <w:pPr>
        <w:pStyle w:val="Standard"/>
        <w:jc w:val="center"/>
      </w:pPr>
      <w:r>
        <w:rPr>
          <w:rFonts w:ascii="Calibri" w:hAnsi="Calibri" w:cs="Calibri"/>
          <w:b/>
          <w:bCs/>
          <w:u w:val="single"/>
        </w:rPr>
        <w:t>Εργασία</w:t>
      </w:r>
    </w:p>
    <w:p w:rsidR="00DC644E" w:rsidRDefault="00DE2018">
      <w:pPr>
        <w:pStyle w:val="Standard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</w:t>
      </w:r>
    </w:p>
    <w:p w:rsidR="00DC644E" w:rsidRDefault="00DE2018">
      <w:pPr>
        <w:pStyle w:val="Standard"/>
        <w:jc w:val="both"/>
      </w:pP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Η  Μουσική  είναι  μία ,  αλλά  τα  είδη  της  μουσικής  πάρα  πολλά  !!!</w:t>
      </w:r>
    </w:p>
    <w:p w:rsidR="00DC644E" w:rsidRDefault="00DE201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Μπορείς  να  καταλάβεις  ποιό  από  τα  παρακάτω  είδη  μουσικής ,  αντιπροσωπεύει</w:t>
      </w:r>
    </w:p>
    <w:p w:rsidR="00DC644E" w:rsidRDefault="00DE201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κάθε  ένα , από  τα   πέντε  παιδιά  που  βλέπεις  στο  σκίτσο ;  </w:t>
      </w:r>
    </w:p>
    <w:p w:rsidR="00DC644E" w:rsidRDefault="00DE2018">
      <w:pPr>
        <w:pStyle w:val="Standard"/>
        <w:jc w:val="both"/>
      </w:pPr>
      <w:r>
        <w:rPr>
          <w:rFonts w:ascii="Calibri" w:hAnsi="Calibri" w:cs="Calibri"/>
        </w:rPr>
        <w:t xml:space="preserve"> Σε  ένα  από  </w:t>
      </w:r>
      <w:r>
        <w:rPr>
          <w:rFonts w:ascii="Calibri" w:hAnsi="Calibri" w:cs="Calibri"/>
        </w:rPr>
        <w:t xml:space="preserve">τα  παρακάτω  είδη  ανήκει  και  το  τραγούδι  </w:t>
      </w:r>
      <w:r>
        <w:rPr>
          <w:rFonts w:ascii="Calibri" w:hAnsi="Calibri" w:cs="Calibri"/>
          <w:b/>
          <w:bCs/>
        </w:rPr>
        <w:t xml:space="preserve">Τσάμικος </w:t>
      </w:r>
      <w:r>
        <w:rPr>
          <w:rFonts w:ascii="Calibri" w:hAnsi="Calibri" w:cs="Calibri"/>
        </w:rPr>
        <w:t xml:space="preserve">  που  ακούσαμε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 πιο  πάνω. Σε  ποιο  είδος  νομίζετε ;  </w:t>
      </w:r>
    </w:p>
    <w:p w:rsidR="00DC644E" w:rsidRDefault="00DE201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DC644E" w:rsidRDefault="00DE2018">
      <w:pPr>
        <w:pStyle w:val="Standard"/>
        <w:jc w:val="both"/>
      </w:pPr>
      <w:r>
        <w:rPr>
          <w:rFonts w:ascii="Calibri" w:hAnsi="Calibri" w:cs="Calibri"/>
          <w:b/>
          <w:bCs/>
        </w:rPr>
        <w:t xml:space="preserve"> ΚΛΑΣΙΚΗ  ΔΗΜΟΤΙΚΗ       ΡΟΚ               ΡΕΜΠΕΤΙΚΗ ΛΑΙΚΗ               ΧΙΠ ΧΟΠ         </w:t>
      </w:r>
      <w:r>
        <w:rPr>
          <w:rFonts w:ascii="Calibri" w:hAnsi="Calibri" w:cs="Calibri"/>
        </w:rPr>
        <w:t xml:space="preserve">              </w:t>
      </w:r>
    </w:p>
    <w:p w:rsidR="00DC644E" w:rsidRDefault="00DC644E">
      <w:pPr>
        <w:pStyle w:val="Standard"/>
        <w:jc w:val="both"/>
        <w:rPr>
          <w:rFonts w:ascii="Calibri" w:hAnsi="Calibri" w:cs="Calibri"/>
          <w:b/>
          <w:bCs/>
        </w:rPr>
      </w:pPr>
    </w:p>
    <w:p w:rsidR="00DC644E" w:rsidRDefault="00DE2018">
      <w:pPr>
        <w:pStyle w:val="Standard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</w:t>
      </w:r>
      <w:r>
        <w:rPr>
          <w:rFonts w:ascii="Calibri" w:hAnsi="Calibri" w:cs="Calibri"/>
          <w:b/>
          <w:bCs/>
        </w:rPr>
        <w:t xml:space="preserve">                     </w:t>
      </w:r>
    </w:p>
    <w:p w:rsidR="00DC644E" w:rsidRDefault="00DE2018">
      <w:pPr>
        <w:pStyle w:val="Standard"/>
        <w:jc w:val="both"/>
      </w:pPr>
      <w:r>
        <w:rPr>
          <w:rFonts w:ascii="Calibri" w:hAnsi="Calibri" w:cs="Calibri"/>
          <w:b/>
          <w:bCs/>
        </w:rPr>
        <w:t xml:space="preserve">         </w:t>
      </w:r>
      <w:r>
        <w:rPr>
          <w:rFonts w:ascii="Calibri" w:hAnsi="Calibri" w:cs="Calibri"/>
          <w:noProof/>
          <w:lang w:eastAsia="el-G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718188</wp:posOffset>
            </wp:positionH>
            <wp:positionV relativeFrom="paragraph">
              <wp:posOffset>194310</wp:posOffset>
            </wp:positionV>
            <wp:extent cx="4438653" cy="2590796"/>
            <wp:effectExtent l="0" t="0" r="0" b="0"/>
            <wp:wrapTopAndBottom/>
            <wp:docPr id="2" name="γραφικά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8653" cy="25907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</w:rPr>
        <w:t xml:space="preserve">         </w:t>
      </w:r>
    </w:p>
    <w:p w:rsidR="00DC644E" w:rsidRDefault="00DE2018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</w:p>
    <w:p w:rsidR="00DC644E" w:rsidRDefault="00DE2018">
      <w:pPr>
        <w:pStyle w:val="Standard"/>
      </w:pPr>
      <w:r>
        <w:rPr>
          <w:rFonts w:ascii="Calibri" w:hAnsi="Calibri" w:cs="Calibri"/>
        </w:rPr>
        <w:t xml:space="preserve">                                     </w:t>
      </w:r>
    </w:p>
    <w:sectPr w:rsidR="00DC644E" w:rsidSect="00DC644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018" w:rsidRDefault="00DE2018" w:rsidP="00DC644E">
      <w:r>
        <w:separator/>
      </w:r>
    </w:p>
  </w:endnote>
  <w:endnote w:type="continuationSeparator" w:id="0">
    <w:p w:rsidR="00DE2018" w:rsidRDefault="00DE2018" w:rsidP="00DC6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018" w:rsidRDefault="00DE2018" w:rsidP="00DC644E">
      <w:r w:rsidRPr="00DC644E">
        <w:rPr>
          <w:color w:val="000000"/>
        </w:rPr>
        <w:separator/>
      </w:r>
    </w:p>
  </w:footnote>
  <w:footnote w:type="continuationSeparator" w:id="0">
    <w:p w:rsidR="00DE2018" w:rsidRDefault="00DE2018" w:rsidP="00DC64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644E"/>
    <w:rsid w:val="008A7900"/>
    <w:rsid w:val="00DC644E"/>
    <w:rsid w:val="00DE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44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644E"/>
    <w:pPr>
      <w:suppressAutoHyphens/>
    </w:pPr>
  </w:style>
  <w:style w:type="paragraph" w:customStyle="1" w:styleId="Heading">
    <w:name w:val="Heading"/>
    <w:basedOn w:val="Standard"/>
    <w:next w:val="Textbody"/>
    <w:rsid w:val="00DC644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C644E"/>
    <w:pPr>
      <w:spacing w:after="120"/>
    </w:pPr>
  </w:style>
  <w:style w:type="paragraph" w:styleId="a3">
    <w:name w:val="List"/>
    <w:basedOn w:val="Textbody"/>
    <w:rsid w:val="00DC644E"/>
  </w:style>
  <w:style w:type="paragraph" w:styleId="a4">
    <w:name w:val="caption"/>
    <w:basedOn w:val="Standard"/>
    <w:rsid w:val="00DC64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C644E"/>
    <w:pPr>
      <w:suppressLineNumbers/>
    </w:pPr>
  </w:style>
  <w:style w:type="character" w:customStyle="1" w:styleId="NumberingSymbols">
    <w:name w:val="Numbering Symbols"/>
    <w:rsid w:val="00DC644E"/>
    <w:rPr>
      <w:b/>
      <w:bCs/>
    </w:rPr>
  </w:style>
  <w:style w:type="character" w:customStyle="1" w:styleId="Internetlink">
    <w:name w:val="Internet link"/>
    <w:rsid w:val="00DC644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FcXFEwIObt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ilKcx6GWbo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yperlink" Target="https://youtu.be/Ydo71Z5NO0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8oUHeQkn_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ΑΝΝΑ ΑΝΤΩΝΑΤΟΥ</dc:creator>
  <cp:lastModifiedBy>Andonis</cp:lastModifiedBy>
  <cp:revision>2</cp:revision>
  <dcterms:created xsi:type="dcterms:W3CDTF">2020-04-01T20:39:00Z</dcterms:created>
  <dcterms:modified xsi:type="dcterms:W3CDTF">2020-04-01T20:39:00Z</dcterms:modified>
</cp:coreProperties>
</file>