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63" w:rsidRPr="003960D8" w:rsidRDefault="00B74F5D" w:rsidP="000E3D6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E3D63" w:rsidRPr="003960D8">
        <w:rPr>
          <w:rFonts w:ascii="Times New Roman" w:hAnsi="Times New Roman" w:cs="Times New Roman"/>
          <w:b/>
          <w:sz w:val="40"/>
          <w:szCs w:val="40"/>
        </w:rPr>
        <w:t>ΛΕΞΕΙΣ ΓΙΑ ΕΠΑΝΑΛΗΨΗ</w:t>
      </w:r>
      <w:r w:rsidR="009F0612" w:rsidRPr="003960D8">
        <w:rPr>
          <w:rFonts w:ascii="Times New Roman" w:hAnsi="Times New Roman" w:cs="Times New Roman"/>
          <w:b/>
          <w:sz w:val="40"/>
          <w:szCs w:val="40"/>
        </w:rPr>
        <w:t xml:space="preserve"> (30/3/2020</w:t>
      </w:r>
      <w:r w:rsidR="003960D8" w:rsidRPr="003960D8">
        <w:rPr>
          <w:rFonts w:ascii="Times New Roman" w:hAnsi="Times New Roman" w:cs="Times New Roman"/>
          <w:b/>
          <w:sz w:val="40"/>
          <w:szCs w:val="40"/>
        </w:rPr>
        <w:t>)</w:t>
      </w:r>
    </w:p>
    <w:p w:rsidR="000E3D63" w:rsidRDefault="000E3D63" w:rsidP="000E3D63">
      <w:pPr>
        <w:jc w:val="both"/>
        <w:rPr>
          <w:rFonts w:ascii="Times New Roman" w:hAnsi="Times New Roman" w:cs="Times New Roman"/>
          <w:sz w:val="32"/>
          <w:szCs w:val="32"/>
        </w:rPr>
      </w:pPr>
      <w:r w:rsidRPr="00893382">
        <w:rPr>
          <w:rFonts w:ascii="Times New Roman" w:hAnsi="Times New Roman" w:cs="Times New Roman"/>
          <w:sz w:val="32"/>
          <w:szCs w:val="32"/>
        </w:rPr>
        <w:t>(Διαβάζεις και γρά</w:t>
      </w:r>
      <w:r>
        <w:rPr>
          <w:rFonts w:ascii="Times New Roman" w:hAnsi="Times New Roman" w:cs="Times New Roman"/>
          <w:sz w:val="32"/>
          <w:szCs w:val="32"/>
        </w:rPr>
        <w:t>φεις στο τετράδιο τις λέξεις, τη μία κάτω από την άλλη, αφήνοντας γραμμή, στον ενικό αριθμό. Τις ξαναγράφεις στον ενικό και πληθυντικό αριθμό άλλη μια φορά όπως κάν</w:t>
      </w:r>
      <w:r w:rsidR="009E4C49">
        <w:rPr>
          <w:rFonts w:ascii="Times New Roman" w:hAnsi="Times New Roman" w:cs="Times New Roman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με μέχρι τώρα. Τις λέξεις που δεν έχουν πληθυντικό αριθμό τις ξαναγράφεις όπως είναι. Οι λέξεις είναι για 5 ημέρες. Μια ομάδα λέξεων την ημέρα).  </w:t>
      </w:r>
    </w:p>
    <w:p w:rsidR="000E3D63" w:rsidRPr="00A77F5D" w:rsidRDefault="000E3D63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 w:rsidRPr="00A77F5D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A77F5D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A77F5D">
        <w:rPr>
          <w:rFonts w:ascii="Times New Roman" w:hAnsi="Times New Roman" w:cs="Times New Roman"/>
          <w:sz w:val="40"/>
          <w:szCs w:val="40"/>
        </w:rPr>
        <w:t>(1)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80.5pt;margin-top:13.9pt;width:70.4pt;height:0;z-index:251716608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>το στάχυ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5" type="#_x0000_t32" style="position:absolute;left:0;text-align:left;margin-left:80.5pt;margin-top:10.75pt;width:70.4pt;height:0;z-index:251717632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>το αστέρι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6" type="#_x0000_t32" style="position:absolute;left:0;text-align:left;margin-left:80.5pt;margin-top:10pt;width:70.4pt;height:0;z-index:251718656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>η πάστα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7" type="#_x0000_t32" style="position:absolute;left:0;text-align:left;margin-left:119.7pt;margin-top:12.05pt;width:70.4pt;height:0;z-index:251719680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το σταφύλι                             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8" type="#_x0000_t32" style="position:absolute;left:0;text-align:left;margin-left:118.9pt;margin-top:12.9pt;width:70.4pt;height:0;z-index:251720704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ο Ανέστης                             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9" type="#_x0000_t32" style="position:absolute;left:0;text-align:left;margin-left:127.7pt;margin-top:11.7pt;width:70.4pt;height:0;z-index:251721728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>το περιστέρι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0" type="#_x0000_t32" style="position:absolute;left:0;text-align:left;margin-left:80.5pt;margin-top:15.95pt;width:70.4pt;height:0;z-index:251722752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>η στά</w:t>
      </w:r>
      <w:r w:rsidR="00D145D5">
        <w:rPr>
          <w:rFonts w:ascii="Times New Roman" w:hAnsi="Times New Roman" w:cs="Times New Roman"/>
          <w:sz w:val="40"/>
          <w:szCs w:val="40"/>
        </w:rPr>
        <w:t xml:space="preserve">ση                   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οι στάσεις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1" type="#_x0000_t32" style="position:absolute;left:0;text-align:left;margin-left:127.7pt;margin-top:11.8pt;width:70.4pt;height:0;z-index:251723776" o:connectortype="straight">
            <v:stroke endarrow="block"/>
          </v:shape>
        </w:pict>
      </w:r>
      <w:r w:rsidR="000E3D63">
        <w:rPr>
          <w:rFonts w:ascii="Times New Roman" w:hAnsi="Times New Roman" w:cs="Times New Roman"/>
          <w:sz w:val="40"/>
          <w:szCs w:val="40"/>
        </w:rPr>
        <w:t>η Αριστέα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3D63" w:rsidRPr="009D69B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2" type="#_x0000_t32" style="position:absolute;left:0;text-align:left;margin-left:114.9pt;margin-top:11.05pt;width:70.4pt;height:0;z-index:251724800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0E3D63">
        <w:rPr>
          <w:rFonts w:ascii="Times New Roman" w:hAnsi="Times New Roman" w:cs="Times New Roman"/>
          <w:sz w:val="40"/>
          <w:szCs w:val="40"/>
        </w:rPr>
        <w:t>άριστο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3D63" w:rsidRDefault="005878CD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3" type="#_x0000_t32" style="position:absolute;left:0;text-align:left;margin-left:119.7pt;margin-top:10.3pt;width:70.4pt;height:0;z-index:251725824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0E3D63">
        <w:rPr>
          <w:rFonts w:ascii="Times New Roman" w:hAnsi="Times New Roman" w:cs="Times New Roman"/>
          <w:sz w:val="40"/>
          <w:szCs w:val="40"/>
        </w:rPr>
        <w:t>στολίδι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40897" w:rsidRPr="00C40897" w:rsidRDefault="00C40897" w:rsidP="00C40897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>
        <w:rPr>
          <w:rFonts w:ascii="Times New Roman" w:hAnsi="Times New Roman" w:cs="Times New Roman"/>
          <w:sz w:val="40"/>
          <w:szCs w:val="40"/>
        </w:rPr>
        <w:t>στολίδι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Αριστέα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σταφύλι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περιστέρι</w:t>
      </w:r>
    </w:p>
    <w:p w:rsidR="00C40897" w:rsidRPr="00C40897" w:rsidRDefault="00C40897" w:rsidP="00C40897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C40897" w:rsidRDefault="004343C2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30" type="#_x0000_t32" style="position:absolute;left:0;text-align:left;margin-left:-30.7pt;margin-top:1.5pt;width:615.2pt;height:.8pt;z-index:251730944" o:connectortype="straight" strokeweight="2.25pt"/>
        </w:pict>
      </w:r>
    </w:p>
    <w:p w:rsidR="00E12421" w:rsidRPr="000C7940" w:rsidRDefault="004343C2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94" type="#_x0000_t32" style="position:absolute;left:0;text-align:left;margin-left:-40.3pt;margin-top:-50.45pt;width:615.2pt;height:.8pt;z-index:251726848" o:connectortype="straight" strokeweight="2.25pt"/>
        </w:pict>
      </w:r>
      <w:r w:rsidR="00B74F5D">
        <w:rPr>
          <w:rFonts w:ascii="Times New Roman" w:hAnsi="Times New Roman" w:cs="Times New Roman"/>
          <w:sz w:val="32"/>
          <w:szCs w:val="32"/>
        </w:rPr>
        <w:t xml:space="preserve"> </w:t>
      </w:r>
      <w:r w:rsidR="004B0CB5">
        <w:rPr>
          <w:rFonts w:ascii="Times New Roman" w:hAnsi="Times New Roman" w:cs="Times New Roman"/>
          <w:sz w:val="32"/>
          <w:szCs w:val="32"/>
        </w:rPr>
        <w:t xml:space="preserve"> </w:t>
      </w:r>
      <w:r w:rsidR="005933B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4B0CB5" w:rsidRPr="000C7940">
        <w:rPr>
          <w:rFonts w:ascii="Times New Roman" w:hAnsi="Times New Roman" w:cs="Times New Roman"/>
          <w:sz w:val="40"/>
          <w:szCs w:val="40"/>
        </w:rPr>
        <w:t>(2)</w:t>
      </w:r>
    </w:p>
    <w:p w:rsidR="00B74F5D" w:rsidRPr="000C7940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9" type="#_x0000_t32" style="position:absolute;left:0;text-align:left;margin-left:102.9pt;margin-top:11.95pt;width:70.4pt;height:0;z-index:251670528" o:connectortype="straight">
            <v:stroke endarrow="block"/>
          </v:shape>
        </w:pict>
      </w:r>
      <w:r w:rsidR="000C7940" w:rsidRPr="000C7940">
        <w:rPr>
          <w:rFonts w:ascii="Times New Roman" w:hAnsi="Times New Roman" w:cs="Times New Roman"/>
          <w:sz w:val="40"/>
          <w:szCs w:val="40"/>
        </w:rPr>
        <w:t>ο αστακός</w:t>
      </w:r>
    </w:p>
    <w:p w:rsidR="00B74F5D" w:rsidRPr="007C5058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7C5058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0" type="#_x0000_t32" style="position:absolute;left:0;text-align:left;margin-left:102.1pt;margin-top:16pt;width:70.4pt;height:0;z-index:251671552" o:connectortype="straight">
            <v:stroke endarrow="block"/>
          </v:shape>
        </w:pict>
      </w:r>
      <w:r w:rsidR="000C7940" w:rsidRPr="007C5058">
        <w:rPr>
          <w:rFonts w:ascii="Times New Roman" w:hAnsi="Times New Roman" w:cs="Times New Roman"/>
          <w:sz w:val="40"/>
          <w:szCs w:val="40"/>
        </w:rPr>
        <w:t>ο σκίουρος</w:t>
      </w:r>
    </w:p>
    <w:p w:rsidR="00B74F5D" w:rsidRPr="007C5058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7C5058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1" type="#_x0000_t32" style="position:absolute;left:0;text-align:left;margin-left:82.9pt;margin-top:17.95pt;width:70.4pt;height:0;z-index:251672576" o:connectortype="straight">
            <v:stroke endarrow="block"/>
          </v:shape>
        </w:pict>
      </w:r>
      <w:r w:rsidR="000C7940" w:rsidRPr="007C5058">
        <w:rPr>
          <w:rFonts w:ascii="Times New Roman" w:hAnsi="Times New Roman" w:cs="Times New Roman"/>
          <w:sz w:val="40"/>
          <w:szCs w:val="40"/>
        </w:rPr>
        <w:t>ο αχινός</w:t>
      </w:r>
    </w:p>
    <w:p w:rsidR="00B74F5D" w:rsidRPr="007C5058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7C5058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2" type="#_x0000_t32" style="position:absolute;left:0;text-align:left;margin-left:76.5pt;margin-top:16.7pt;width:70.4pt;height:0;z-index:251673600" o:connectortype="straight">
            <v:stroke endarrow="block"/>
          </v:shape>
        </w:pict>
      </w:r>
      <w:r w:rsidR="007C5058" w:rsidRPr="007C5058">
        <w:rPr>
          <w:rFonts w:ascii="Times New Roman" w:hAnsi="Times New Roman" w:cs="Times New Roman"/>
          <w:sz w:val="40"/>
          <w:szCs w:val="40"/>
        </w:rPr>
        <w:t>η λίστα</w:t>
      </w:r>
    </w:p>
    <w:p w:rsidR="00B74F5D" w:rsidRPr="00E16AC1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E16AC1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3" type="#_x0000_t32" style="position:absolute;left:0;text-align:left;margin-left:90.1pt;margin-top:11.35pt;width:70.4pt;height:0;z-index:251674624" o:connectortype="straight">
            <v:stroke endarrow="block"/>
          </v:shape>
        </w:pict>
      </w:r>
      <w:r w:rsidR="0005330A" w:rsidRPr="00E16AC1">
        <w:rPr>
          <w:rFonts w:ascii="Times New Roman" w:hAnsi="Times New Roman" w:cs="Times New Roman"/>
          <w:sz w:val="40"/>
          <w:szCs w:val="40"/>
        </w:rPr>
        <w:t>το στασίδι</w:t>
      </w:r>
    </w:p>
    <w:p w:rsidR="00B74F5D" w:rsidRPr="00E16AC1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E16AC1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4" type="#_x0000_t32" style="position:absolute;left:0;text-align:left;margin-left:124.5pt;margin-top:11.4pt;width:70.4pt;height:0;z-index:251675648" o:connectortype="straight">
            <v:stroke endarrow="block"/>
          </v:shape>
        </w:pict>
      </w:r>
      <w:r w:rsidR="0005330A" w:rsidRPr="00E16AC1">
        <w:rPr>
          <w:rFonts w:ascii="Times New Roman" w:hAnsi="Times New Roman" w:cs="Times New Roman"/>
          <w:sz w:val="40"/>
          <w:szCs w:val="40"/>
        </w:rPr>
        <w:t>το κουστούμι</w:t>
      </w:r>
    </w:p>
    <w:p w:rsidR="00B74F5D" w:rsidRPr="00E16AC1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E16AC1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8" type="#_x0000_t32" style="position:absolute;left:0;text-align:left;margin-left:78.9pt;margin-top:17.5pt;width:70.4pt;height:0;z-index:251669504" o:connectortype="straight">
            <v:stroke endarrow="block"/>
          </v:shape>
        </w:pict>
      </w:r>
      <w:r w:rsidR="0005330A" w:rsidRPr="00E16AC1">
        <w:rPr>
          <w:rFonts w:ascii="Times New Roman" w:hAnsi="Times New Roman" w:cs="Times New Roman"/>
          <w:sz w:val="40"/>
          <w:szCs w:val="40"/>
        </w:rPr>
        <w:t>τα ρέστα                 τα</w:t>
      </w:r>
    </w:p>
    <w:p w:rsidR="00B74F5D" w:rsidRPr="00E16AC1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E16AC1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6" type="#_x0000_t32" style="position:absolute;left:0;text-align:left;margin-left:113.3pt;margin-top:15.45pt;width:70.4pt;height:0;z-index:251677696" o:connectortype="straight">
            <v:stroke endarrow="block"/>
          </v:shape>
        </w:pict>
      </w:r>
      <w:r w:rsidR="00EB5965" w:rsidRPr="00E16AC1">
        <w:rPr>
          <w:rFonts w:ascii="Times New Roman" w:hAnsi="Times New Roman" w:cs="Times New Roman"/>
          <w:sz w:val="40"/>
          <w:szCs w:val="40"/>
        </w:rPr>
        <w:t>εγώ σταματώ</w:t>
      </w:r>
      <w:r w:rsidR="00A4069D" w:rsidRPr="00E16AC1">
        <w:rPr>
          <w:rFonts w:ascii="Times New Roman" w:hAnsi="Times New Roman" w:cs="Times New Roman"/>
          <w:sz w:val="40"/>
          <w:szCs w:val="40"/>
        </w:rPr>
        <w:t xml:space="preserve">                 εμείς</w:t>
      </w:r>
    </w:p>
    <w:p w:rsidR="00C0770C" w:rsidRPr="00E16AC1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E16AC1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7" type="#_x0000_t32" style="position:absolute;left:0;text-align:left;margin-left:81.3pt;margin-top:15.8pt;width:70.4pt;height:0;z-index:251678720" o:connectortype="straight">
            <v:stroke endarrow="block"/>
          </v:shape>
        </w:pict>
      </w:r>
      <w:r w:rsidR="005B6A26" w:rsidRPr="00E16AC1">
        <w:rPr>
          <w:rFonts w:ascii="Times New Roman" w:hAnsi="Times New Roman" w:cs="Times New Roman"/>
          <w:sz w:val="40"/>
          <w:szCs w:val="40"/>
        </w:rPr>
        <w:t>η ιστορία</w:t>
      </w:r>
    </w:p>
    <w:p w:rsidR="00C0770C" w:rsidRPr="00E16AC1" w:rsidRDefault="005B6A2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E16AC1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8" type="#_x0000_t32" style="position:absolute;left:0;text-align:left;margin-left:90.1pt;margin-top:12.9pt;width:70.4pt;height:0;z-index:251679744" o:connectortype="straight">
            <v:stroke endarrow="block"/>
          </v:shape>
        </w:pict>
      </w:r>
      <w:r w:rsidRPr="00E16AC1">
        <w:rPr>
          <w:rFonts w:ascii="Times New Roman" w:hAnsi="Times New Roman" w:cs="Times New Roman"/>
          <w:sz w:val="40"/>
          <w:szCs w:val="40"/>
        </w:rPr>
        <w:t>η σταγόνα</w:t>
      </w:r>
    </w:p>
    <w:p w:rsidR="004343C2" w:rsidRPr="004343C2" w:rsidRDefault="004343C2" w:rsidP="004343C2">
      <w:pPr>
        <w:jc w:val="both"/>
        <w:rPr>
          <w:rFonts w:ascii="Times New Roman" w:hAnsi="Times New Roman" w:cs="Times New Roman"/>
          <w:sz w:val="40"/>
          <w:szCs w:val="40"/>
        </w:rPr>
      </w:pPr>
      <w:r w:rsidRPr="004343C2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>
        <w:rPr>
          <w:rFonts w:ascii="Times New Roman" w:hAnsi="Times New Roman" w:cs="Times New Roman"/>
          <w:sz w:val="40"/>
          <w:szCs w:val="40"/>
        </w:rPr>
        <w:t>ιστορία</w:t>
      </w:r>
      <w:r w:rsidRPr="004343C2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σταματώ</w:t>
      </w:r>
      <w:r w:rsidRPr="004343C2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ρέστα, σκίουρος</w:t>
      </w:r>
    </w:p>
    <w:p w:rsidR="004343C2" w:rsidRPr="004343C2" w:rsidRDefault="004343C2" w:rsidP="004343C2">
      <w:pPr>
        <w:jc w:val="both"/>
        <w:rPr>
          <w:rFonts w:ascii="Times New Roman" w:hAnsi="Times New Roman" w:cs="Times New Roman"/>
          <w:sz w:val="40"/>
          <w:szCs w:val="40"/>
        </w:rPr>
      </w:pPr>
      <w:r w:rsidRPr="004343C2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31" type="#_x0000_t32" style="position:absolute;left:0;text-align:left;margin-left:-30.7pt;margin-top:57.75pt;width:615.2pt;height:.8pt;z-index:251732992" o:connectortype="straight" strokeweight="2.25pt"/>
        </w:pict>
      </w:r>
      <w:r w:rsidRPr="004343C2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C0770C" w:rsidRPr="004343C2" w:rsidRDefault="00BF4A42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44A6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343C2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4343C2">
        <w:rPr>
          <w:rFonts w:ascii="Times New Roman" w:hAnsi="Times New Roman" w:cs="Times New Roman"/>
          <w:sz w:val="40"/>
          <w:szCs w:val="40"/>
        </w:rPr>
        <w:t>(3)</w:t>
      </w:r>
    </w:p>
    <w:p w:rsidR="00710506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1" type="#_x0000_t32" style="position:absolute;left:0;text-align:left;margin-left:84.5pt;margin-top:11.4pt;width:70.4pt;height:0;z-index:251681792" o:connectortype="straight">
            <v:stroke endarrow="block"/>
          </v:shape>
        </w:pict>
      </w:r>
      <w:r w:rsidR="009E4C49" w:rsidRPr="00F534C3">
        <w:rPr>
          <w:rFonts w:ascii="Times New Roman" w:hAnsi="Times New Roman" w:cs="Times New Roman"/>
          <w:sz w:val="40"/>
          <w:szCs w:val="40"/>
        </w:rPr>
        <w:t>η τσόχα</w:t>
      </w:r>
      <w:r w:rsidR="007C037E" w:rsidRPr="00F534C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0538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2" type="#_x0000_t32" style="position:absolute;left:0;text-align:left;margin-left:84.5pt;margin-top:12.2pt;width:70.4pt;height:0;z-index:251682816" o:connectortype="straight">
            <v:stroke endarrow="block"/>
          </v:shape>
        </w:pict>
      </w:r>
      <w:r w:rsidR="00FC0538" w:rsidRPr="00F534C3">
        <w:rPr>
          <w:rFonts w:ascii="Times New Roman" w:hAnsi="Times New Roman" w:cs="Times New Roman"/>
          <w:sz w:val="40"/>
          <w:szCs w:val="40"/>
        </w:rPr>
        <w:t xml:space="preserve">η </w:t>
      </w:r>
      <w:r w:rsidR="009E4C49" w:rsidRPr="00F534C3">
        <w:rPr>
          <w:rFonts w:ascii="Times New Roman" w:hAnsi="Times New Roman" w:cs="Times New Roman"/>
          <w:sz w:val="40"/>
          <w:szCs w:val="40"/>
        </w:rPr>
        <w:t>φάτσα</w:t>
      </w:r>
    </w:p>
    <w:p w:rsidR="00FC0538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3" type="#_x0000_t32" style="position:absolute;left:0;text-align:left;margin-left:81.3pt;margin-top:11.45pt;width:70.4pt;height:0;z-index:251683840" o:connectortype="straight">
            <v:stroke endarrow="block"/>
          </v:shape>
        </w:pict>
      </w:r>
      <w:r w:rsidR="009E4C49" w:rsidRPr="00F534C3">
        <w:rPr>
          <w:rFonts w:ascii="Times New Roman" w:hAnsi="Times New Roman" w:cs="Times New Roman"/>
          <w:sz w:val="40"/>
          <w:szCs w:val="40"/>
        </w:rPr>
        <w:t>η Λίτσα</w:t>
      </w:r>
    </w:p>
    <w:p w:rsidR="00FC0538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4" type="#_x0000_t32" style="position:absolute;left:0;text-align:left;margin-left:84.5pt;margin-top:11.5pt;width:70.4pt;height:0;z-index:251684864" o:connectortype="straight">
            <v:stroke endarrow="block"/>
          </v:shape>
        </w:pict>
      </w:r>
      <w:r w:rsidR="009E4C49" w:rsidRPr="00F534C3">
        <w:rPr>
          <w:rFonts w:ascii="Times New Roman" w:hAnsi="Times New Roman" w:cs="Times New Roman"/>
          <w:sz w:val="40"/>
          <w:szCs w:val="40"/>
        </w:rPr>
        <w:t>ο πατσάς</w:t>
      </w:r>
    </w:p>
    <w:p w:rsidR="00FC0538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55" type="#_x0000_t32" style="position:absolute;left:0;text-align:left;margin-left:97.3pt;margin-top:11.55pt;width:70.4pt;height:0;z-index:251685888" o:connectortype="straight">
            <v:stroke endarrow="block"/>
          </v:shape>
        </w:pict>
      </w:r>
      <w:r w:rsidR="009E4C49" w:rsidRPr="00F534C3">
        <w:rPr>
          <w:rFonts w:ascii="Times New Roman" w:hAnsi="Times New Roman" w:cs="Times New Roman"/>
          <w:sz w:val="40"/>
          <w:szCs w:val="40"/>
        </w:rPr>
        <w:t>η τσιμπίδα</w:t>
      </w:r>
    </w:p>
    <w:p w:rsidR="00FC0538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6" type="#_x0000_t32" style="position:absolute;left:0;text-align:left;margin-left:99.7pt;margin-top:9.2pt;width:70.4pt;height:0;z-index:251686912" o:connectortype="straight">
            <v:stroke endarrow="block"/>
          </v:shape>
        </w:pict>
      </w:r>
      <w:r w:rsidR="009E4C49" w:rsidRPr="00F534C3">
        <w:rPr>
          <w:rFonts w:ascii="Times New Roman" w:hAnsi="Times New Roman" w:cs="Times New Roman"/>
          <w:sz w:val="40"/>
          <w:szCs w:val="40"/>
        </w:rPr>
        <w:t>το κορίτσι</w:t>
      </w:r>
    </w:p>
    <w:p w:rsidR="00FC0538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7" type="#_x0000_t32" style="position:absolute;left:0;text-align:left;margin-left:108.5pt;margin-top:15.45pt;width:70.4pt;height:0;z-index:251687936" o:connectortype="straight">
            <v:stroke endarrow="block"/>
          </v:shape>
        </w:pict>
      </w:r>
      <w:r w:rsidR="00841C1E" w:rsidRPr="00F534C3">
        <w:rPr>
          <w:rFonts w:ascii="Times New Roman" w:hAnsi="Times New Roman" w:cs="Times New Roman"/>
          <w:sz w:val="40"/>
          <w:szCs w:val="40"/>
        </w:rPr>
        <w:t>το παπούτσι</w:t>
      </w:r>
    </w:p>
    <w:p w:rsidR="00FC0538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8" type="#_x0000_t32" style="position:absolute;left:0;text-align:left;margin-left:97.3pt;margin-top:11.65pt;width:70.4pt;height:0;z-index:251688960" o:connectortype="straight">
            <v:stroke endarrow="block"/>
          </v:shape>
        </w:pict>
      </w:r>
      <w:r w:rsidR="00841C1E" w:rsidRPr="00F534C3">
        <w:rPr>
          <w:rFonts w:ascii="Times New Roman" w:hAnsi="Times New Roman" w:cs="Times New Roman"/>
          <w:sz w:val="40"/>
          <w:szCs w:val="40"/>
        </w:rPr>
        <w:t>το τσιρότο</w:t>
      </w:r>
    </w:p>
    <w:p w:rsidR="00FC0538" w:rsidRPr="00F534C3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9" type="#_x0000_t32" style="position:absolute;left:0;text-align:left;margin-left:117.3pt;margin-top:16.15pt;width:70.4pt;height:0;z-index:251689984" o:connectortype="straight">
            <v:stroke endarrow="block"/>
          </v:shape>
        </w:pict>
      </w:r>
      <w:r w:rsidR="00841C1E" w:rsidRPr="00F534C3">
        <w:rPr>
          <w:rFonts w:ascii="Times New Roman" w:hAnsi="Times New Roman" w:cs="Times New Roman"/>
          <w:sz w:val="40"/>
          <w:szCs w:val="40"/>
        </w:rPr>
        <w:t>το κατσαβίδι</w:t>
      </w:r>
    </w:p>
    <w:p w:rsidR="00FC0538" w:rsidRPr="00F534C3" w:rsidRDefault="004D3542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0" type="#_x0000_t32" style="position:absolute;left:0;text-align:left;margin-left:91.7pt;margin-top:11.75pt;width:70.4pt;height:0;z-index:251691008" o:connectortype="straight">
            <v:stroke endarrow="block"/>
          </v:shape>
        </w:pict>
      </w:r>
      <w:r w:rsidR="00FC0538" w:rsidRPr="00F534C3">
        <w:rPr>
          <w:rFonts w:ascii="Times New Roman" w:hAnsi="Times New Roman" w:cs="Times New Roman"/>
          <w:sz w:val="40"/>
          <w:szCs w:val="40"/>
        </w:rPr>
        <w:t xml:space="preserve">η </w:t>
      </w:r>
      <w:r w:rsidRPr="00F534C3">
        <w:rPr>
          <w:rFonts w:ascii="Times New Roman" w:hAnsi="Times New Roman" w:cs="Times New Roman"/>
          <w:sz w:val="40"/>
          <w:szCs w:val="40"/>
        </w:rPr>
        <w:t>ταράτσα</w:t>
      </w:r>
    </w:p>
    <w:p w:rsidR="007D2048" w:rsidRPr="00C40897" w:rsidRDefault="00354018" w:rsidP="007D204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D2048" w:rsidRPr="00C40897">
        <w:rPr>
          <w:rFonts w:ascii="Times New Roman" w:hAnsi="Times New Roman" w:cs="Times New Roman"/>
          <w:sz w:val="40"/>
          <w:szCs w:val="40"/>
        </w:rPr>
        <w:t>Γράψε στο τετράδ</w:t>
      </w:r>
      <w:r w:rsidR="007D2048">
        <w:rPr>
          <w:rFonts w:ascii="Times New Roman" w:hAnsi="Times New Roman" w:cs="Times New Roman"/>
          <w:sz w:val="40"/>
          <w:szCs w:val="40"/>
        </w:rPr>
        <w:t>ιό σου προτάσεις με τις λέξεις: Λίτσα</w:t>
      </w:r>
      <w:r w:rsidR="007D2048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7D2048">
        <w:rPr>
          <w:rFonts w:ascii="Times New Roman" w:hAnsi="Times New Roman" w:cs="Times New Roman"/>
          <w:sz w:val="40"/>
          <w:szCs w:val="40"/>
        </w:rPr>
        <w:t>κορίτσι</w:t>
      </w:r>
      <w:r w:rsidR="007D2048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7D2048">
        <w:rPr>
          <w:rFonts w:ascii="Times New Roman" w:hAnsi="Times New Roman" w:cs="Times New Roman"/>
          <w:sz w:val="40"/>
          <w:szCs w:val="40"/>
        </w:rPr>
        <w:t>παπούτσι</w:t>
      </w:r>
      <w:r w:rsidR="007D2048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7D2048">
        <w:rPr>
          <w:rFonts w:ascii="Times New Roman" w:hAnsi="Times New Roman" w:cs="Times New Roman"/>
          <w:sz w:val="40"/>
          <w:szCs w:val="40"/>
        </w:rPr>
        <w:t>κατσαβίδι</w:t>
      </w:r>
    </w:p>
    <w:p w:rsidR="007D2048" w:rsidRPr="00C40897" w:rsidRDefault="00D80963" w:rsidP="007D2048">
      <w:pPr>
        <w:jc w:val="both"/>
        <w:rPr>
          <w:rFonts w:ascii="Times New Roman" w:hAnsi="Times New Roman" w:cs="Times New Roman"/>
          <w:sz w:val="40"/>
          <w:szCs w:val="40"/>
        </w:rPr>
      </w:pPr>
      <w:r w:rsidRPr="00F534C3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1" type="#_x0000_t32" style="position:absolute;left:0;text-align:left;margin-left:-53.1pt;margin-top:60pt;width:615.2pt;height:.8pt;z-index:251692032" o:connectortype="straight" strokeweight="2.25pt"/>
        </w:pict>
      </w:r>
      <w:r w:rsidR="007D2048"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FC0538" w:rsidRPr="00D80963" w:rsidRDefault="00354018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156D1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56D18" w:rsidRPr="00BC7D36">
        <w:rPr>
          <w:rFonts w:ascii="Times New Roman" w:hAnsi="Times New Roman" w:cs="Times New Roman"/>
          <w:sz w:val="40"/>
          <w:szCs w:val="40"/>
        </w:rPr>
        <w:t>(4)</w:t>
      </w:r>
    </w:p>
    <w:p w:rsidR="00156D18" w:rsidRPr="00BC7D36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BC7D36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6" type="#_x0000_t32" style="position:absolute;left:0;text-align:left;margin-left:97.3pt;margin-top:15.3pt;width:70.4pt;height:0;z-index:251697152" o:connectortype="straight">
            <v:stroke endarrow="block"/>
          </v:shape>
        </w:pict>
      </w:r>
      <w:r w:rsidR="00156D18" w:rsidRPr="00BC7D36">
        <w:rPr>
          <w:rFonts w:ascii="Times New Roman" w:hAnsi="Times New Roman" w:cs="Times New Roman"/>
          <w:sz w:val="40"/>
          <w:szCs w:val="40"/>
        </w:rPr>
        <w:t xml:space="preserve">το </w:t>
      </w:r>
      <w:r w:rsidR="004F50CE" w:rsidRPr="00BC7D36">
        <w:rPr>
          <w:rFonts w:ascii="Times New Roman" w:hAnsi="Times New Roman" w:cs="Times New Roman"/>
          <w:sz w:val="40"/>
          <w:szCs w:val="40"/>
        </w:rPr>
        <w:t>κάστρο</w:t>
      </w:r>
    </w:p>
    <w:p w:rsidR="00156D18" w:rsidRPr="00BC7D36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BC7D36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8" type="#_x0000_t32" style="position:absolute;left:0;text-align:left;margin-left:91.7pt;margin-top:18.05pt;width:70.4pt;height:0;z-index:251699200" o:connectortype="straight">
            <v:stroke endarrow="block"/>
          </v:shape>
        </w:pict>
      </w:r>
      <w:r w:rsidR="004F50CE" w:rsidRPr="00BC7D36">
        <w:rPr>
          <w:rFonts w:ascii="Times New Roman" w:hAnsi="Times New Roman" w:cs="Times New Roman"/>
          <w:sz w:val="40"/>
          <w:szCs w:val="40"/>
        </w:rPr>
        <w:t>ο στρατός</w:t>
      </w:r>
    </w:p>
    <w:p w:rsidR="00156D18" w:rsidRPr="00BC7D36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BC7D36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9" type="#_x0000_t32" style="position:absolute;left:0;text-align:left;margin-left:95.7pt;margin-top:12.75pt;width:70.4pt;height:0;z-index:251700224" o:connectortype="straight">
            <v:stroke endarrow="block"/>
          </v:shape>
        </w:pict>
      </w:r>
      <w:r w:rsidR="004F50CE" w:rsidRPr="00BC7D36">
        <w:rPr>
          <w:rFonts w:ascii="Times New Roman" w:hAnsi="Times New Roman" w:cs="Times New Roman"/>
          <w:sz w:val="40"/>
          <w:szCs w:val="40"/>
        </w:rPr>
        <w:t>η στροφή</w:t>
      </w:r>
    </w:p>
    <w:p w:rsidR="00156D18" w:rsidRPr="00A2232C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A2232C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0" type="#_x0000_t32" style="position:absolute;left:0;text-align:left;margin-left:90.1pt;margin-top:9.6pt;width:70.4pt;height:0;z-index:251701248" o:connectortype="straight">
            <v:stroke endarrow="block"/>
          </v:shape>
        </w:pict>
      </w:r>
      <w:r w:rsidR="00156D18" w:rsidRPr="00A2232C">
        <w:rPr>
          <w:rFonts w:ascii="Times New Roman" w:hAnsi="Times New Roman" w:cs="Times New Roman"/>
          <w:sz w:val="40"/>
          <w:szCs w:val="40"/>
        </w:rPr>
        <w:t xml:space="preserve">το </w:t>
      </w:r>
      <w:r w:rsidR="004F50CE" w:rsidRPr="00A2232C">
        <w:rPr>
          <w:rFonts w:ascii="Times New Roman" w:hAnsi="Times New Roman" w:cs="Times New Roman"/>
          <w:sz w:val="40"/>
          <w:szCs w:val="40"/>
        </w:rPr>
        <w:t>στρείδι</w:t>
      </w:r>
    </w:p>
    <w:p w:rsidR="00156D18" w:rsidRPr="00A2232C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A2232C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1" type="#_x0000_t32" style="position:absolute;left:0;text-align:left;margin-left:97.3pt;margin-top:12.05pt;width:70.4pt;height:0;z-index:251702272" o:connectortype="straight">
            <v:stroke endarrow="block"/>
          </v:shape>
        </w:pict>
      </w:r>
      <w:r w:rsidR="00156D18" w:rsidRPr="00A2232C">
        <w:rPr>
          <w:rFonts w:ascii="Times New Roman" w:hAnsi="Times New Roman" w:cs="Times New Roman"/>
          <w:sz w:val="40"/>
          <w:szCs w:val="40"/>
        </w:rPr>
        <w:t xml:space="preserve">η </w:t>
      </w:r>
      <w:r w:rsidR="004F50CE" w:rsidRPr="00A2232C">
        <w:rPr>
          <w:rFonts w:ascii="Times New Roman" w:hAnsi="Times New Roman" w:cs="Times New Roman"/>
          <w:sz w:val="40"/>
          <w:szCs w:val="40"/>
        </w:rPr>
        <w:t>μοδίστρα</w:t>
      </w:r>
    </w:p>
    <w:p w:rsidR="00156D18" w:rsidRPr="00A2232C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A2232C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3" type="#_x0000_t32" style="position:absolute;left:0;text-align:left;margin-left:111.7pt;margin-top:12.1pt;width:70.4pt;height:0;z-index:251704320" o:connectortype="straight">
            <v:stroke endarrow="block"/>
          </v:shape>
        </w:pict>
      </w:r>
      <w:r w:rsidR="004F50CE" w:rsidRPr="00A2232C">
        <w:rPr>
          <w:rFonts w:ascii="Times New Roman" w:hAnsi="Times New Roman" w:cs="Times New Roman"/>
          <w:sz w:val="40"/>
          <w:szCs w:val="40"/>
        </w:rPr>
        <w:t>η χωρίστρα</w:t>
      </w:r>
    </w:p>
    <w:p w:rsidR="00156D18" w:rsidRPr="00A2232C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A2232C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3" type="#_x0000_t32" style="position:absolute;left:0;text-align:left;margin-left:95.7pt;margin-top:13.55pt;width:70.4pt;height:0;z-index:251694080" o:connectortype="straight">
            <v:stroke endarrow="block"/>
          </v:shape>
        </w:pict>
      </w:r>
      <w:r w:rsidR="003466B5" w:rsidRPr="00A2232C">
        <w:rPr>
          <w:rFonts w:ascii="Times New Roman" w:hAnsi="Times New Roman" w:cs="Times New Roman"/>
          <w:sz w:val="40"/>
          <w:szCs w:val="40"/>
        </w:rPr>
        <w:t xml:space="preserve">το </w:t>
      </w:r>
      <w:r w:rsidR="004F50CE" w:rsidRPr="00A2232C">
        <w:rPr>
          <w:rFonts w:ascii="Times New Roman" w:hAnsi="Times New Roman" w:cs="Times New Roman"/>
          <w:sz w:val="40"/>
          <w:szCs w:val="40"/>
        </w:rPr>
        <w:t>τσόφλι</w:t>
      </w:r>
    </w:p>
    <w:p w:rsidR="00B73F4D" w:rsidRPr="00A2232C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A2232C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4" type="#_x0000_t32" style="position:absolute;left:0;text-align:left;margin-left:122.9pt;margin-top:14.55pt;width:70.4pt;height:0;z-index:251695104" o:connectortype="straight">
            <v:stroke endarrow="block"/>
          </v:shape>
        </w:pict>
      </w:r>
      <w:r w:rsidR="00B73F4D" w:rsidRPr="00A2232C">
        <w:rPr>
          <w:rFonts w:ascii="Times New Roman" w:hAnsi="Times New Roman" w:cs="Times New Roman"/>
          <w:sz w:val="40"/>
          <w:szCs w:val="40"/>
        </w:rPr>
        <w:t xml:space="preserve">το </w:t>
      </w:r>
      <w:r w:rsidR="004F50CE" w:rsidRPr="00A2232C">
        <w:rPr>
          <w:rFonts w:ascii="Times New Roman" w:hAnsi="Times New Roman" w:cs="Times New Roman"/>
          <w:sz w:val="40"/>
          <w:szCs w:val="40"/>
        </w:rPr>
        <w:t>κούτσουρο</w:t>
      </w:r>
    </w:p>
    <w:p w:rsidR="00B73F4D" w:rsidRDefault="0056162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5" type="#_x0000_t32" style="position:absolute;left:0;text-align:left;margin-left:74.1pt;margin-top:11.25pt;width:70.4pt;height:0;z-index:251727872" o:connectortype="straight">
            <v:stroke endarrow="block"/>
          </v:shape>
        </w:pict>
      </w:r>
      <w:r w:rsidR="005878CD" w:rsidRPr="00A2232C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5" type="#_x0000_t32" style="position:absolute;left:0;text-align:left;margin-left:74.1pt;margin-top:11.25pt;width:70.4pt;height:0;z-index:251696128" o:connectortype="straight">
            <v:stroke endarrow="block"/>
          </v:shape>
        </w:pict>
      </w:r>
      <w:r w:rsidR="00BC7D36" w:rsidRPr="00A2232C">
        <w:rPr>
          <w:rFonts w:ascii="Times New Roman" w:hAnsi="Times New Roman" w:cs="Times New Roman"/>
          <w:sz w:val="40"/>
          <w:szCs w:val="40"/>
        </w:rPr>
        <w:t>η πέτσα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</w:p>
    <w:p w:rsidR="00561628" w:rsidRPr="00A2232C" w:rsidRDefault="0056162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126" type="#_x0000_t32" style="position:absolute;left:0;text-align:left;margin-left:106.9pt;margin-top:16.05pt;width:70.4pt;height:0;z-index:251728896" o:connectortype="straight">
            <v:stroke endarrow="block"/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το τσόκαρο   </w:t>
      </w:r>
    </w:p>
    <w:p w:rsidR="005E660F" w:rsidRPr="00C40897" w:rsidRDefault="000C689C" w:rsidP="005E660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E660F"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 w:rsidR="005E660F">
        <w:rPr>
          <w:rFonts w:ascii="Times New Roman" w:hAnsi="Times New Roman" w:cs="Times New Roman"/>
          <w:sz w:val="40"/>
          <w:szCs w:val="40"/>
        </w:rPr>
        <w:t>στολίδι</w:t>
      </w:r>
      <w:r w:rsidR="005E660F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5E660F">
        <w:rPr>
          <w:rFonts w:ascii="Times New Roman" w:hAnsi="Times New Roman" w:cs="Times New Roman"/>
          <w:sz w:val="40"/>
          <w:szCs w:val="40"/>
        </w:rPr>
        <w:t>Αριστέα</w:t>
      </w:r>
      <w:r w:rsidR="005E660F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5E660F">
        <w:rPr>
          <w:rFonts w:ascii="Times New Roman" w:hAnsi="Times New Roman" w:cs="Times New Roman"/>
          <w:sz w:val="40"/>
          <w:szCs w:val="40"/>
        </w:rPr>
        <w:t>σταφύλι</w:t>
      </w:r>
      <w:r w:rsidR="005E660F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5E660F">
        <w:rPr>
          <w:rFonts w:ascii="Times New Roman" w:hAnsi="Times New Roman" w:cs="Times New Roman"/>
          <w:sz w:val="40"/>
          <w:szCs w:val="40"/>
        </w:rPr>
        <w:t>περιστέρι</w:t>
      </w:r>
    </w:p>
    <w:p w:rsidR="005E660F" w:rsidRPr="00C40897" w:rsidRDefault="005E660F" w:rsidP="005E660F">
      <w:pPr>
        <w:jc w:val="both"/>
        <w:rPr>
          <w:rFonts w:ascii="Times New Roman" w:hAnsi="Times New Roman" w:cs="Times New Roman"/>
          <w:sz w:val="40"/>
          <w:szCs w:val="40"/>
        </w:rPr>
      </w:pPr>
      <w:r w:rsidRPr="00A2232C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2" type="#_x0000_t32" style="position:absolute;left:0;text-align:left;margin-left:-58.7pt;margin-top:59.05pt;width:615.2pt;height:.8pt;z-index:251693056" o:connectortype="straight" strokeweight="2.25pt"/>
        </w:pict>
      </w: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3466B5" w:rsidRPr="005E660F" w:rsidRDefault="000C689C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5E660F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224BF">
        <w:rPr>
          <w:rFonts w:ascii="Times New Roman" w:hAnsi="Times New Roman" w:cs="Times New Roman"/>
          <w:sz w:val="40"/>
          <w:szCs w:val="40"/>
        </w:rPr>
        <w:t>(5)</w:t>
      </w:r>
    </w:p>
    <w:p w:rsidR="00FC6E4C" w:rsidRPr="00D224BF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4" type="#_x0000_t32" style="position:absolute;left:0;text-align:left;margin-left:74.1pt;margin-top:13.75pt;width:70.4pt;height:0;z-index:251705344" o:connectortype="straight">
            <v:stroke endarrow="block"/>
          </v:shape>
        </w:pict>
      </w:r>
      <w:r w:rsidR="00D224BF">
        <w:rPr>
          <w:rFonts w:ascii="Times New Roman" w:hAnsi="Times New Roman" w:cs="Times New Roman"/>
          <w:sz w:val="40"/>
          <w:szCs w:val="40"/>
        </w:rPr>
        <w:t>η γωνία</w:t>
      </w:r>
    </w:p>
    <w:p w:rsidR="00FC6E4C" w:rsidRPr="00D224BF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5" type="#_x0000_t32" style="position:absolute;left:0;text-align:left;margin-left:82.9pt;margin-top:11.4pt;width:70.4pt;height:0;z-index:251706368" o:connectortype="straight">
            <v:stroke endarrow="block"/>
          </v:shape>
        </w:pict>
      </w:r>
      <w:r w:rsidR="00D224BF">
        <w:rPr>
          <w:rFonts w:ascii="Times New Roman" w:hAnsi="Times New Roman" w:cs="Times New Roman"/>
          <w:sz w:val="40"/>
          <w:szCs w:val="40"/>
        </w:rPr>
        <w:t>ο αγώνας</w:t>
      </w:r>
    </w:p>
    <w:p w:rsidR="00FC6E4C" w:rsidRPr="00D224BF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6" type="#_x0000_t32" style="position:absolute;left:0;text-align:left;margin-left:74.1pt;margin-top:13pt;width:70.4pt;height:0;z-index:251707392" o:connectortype="straight">
            <v:stroke endarrow="block"/>
          </v:shape>
        </w:pict>
      </w:r>
      <w:r w:rsidR="00FC6E4C" w:rsidRPr="00D224BF">
        <w:rPr>
          <w:rFonts w:ascii="Times New Roman" w:hAnsi="Times New Roman" w:cs="Times New Roman"/>
          <w:sz w:val="40"/>
          <w:szCs w:val="40"/>
        </w:rPr>
        <w:t xml:space="preserve">η </w:t>
      </w:r>
      <w:r w:rsidR="00D224BF">
        <w:rPr>
          <w:rFonts w:ascii="Times New Roman" w:hAnsi="Times New Roman" w:cs="Times New Roman"/>
          <w:sz w:val="40"/>
          <w:szCs w:val="40"/>
        </w:rPr>
        <w:t>Γιώτα</w:t>
      </w:r>
    </w:p>
    <w:p w:rsidR="00FC6E4C" w:rsidRPr="00D224BF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7" type="#_x0000_t32" style="position:absolute;left:0;text-align:left;margin-left:102.1pt;margin-top:15.45pt;width:70.4pt;height:0;z-index:251708416" o:connectortype="straight">
            <v:stroke endarrow="block"/>
          </v:shape>
        </w:pict>
      </w:r>
      <w:r w:rsidR="00FC6E4C" w:rsidRPr="00D224BF">
        <w:rPr>
          <w:rFonts w:ascii="Times New Roman" w:hAnsi="Times New Roman" w:cs="Times New Roman"/>
          <w:sz w:val="40"/>
          <w:szCs w:val="40"/>
        </w:rPr>
        <w:t xml:space="preserve">ο </w:t>
      </w:r>
      <w:r w:rsidR="00D224BF">
        <w:rPr>
          <w:rFonts w:ascii="Times New Roman" w:hAnsi="Times New Roman" w:cs="Times New Roman"/>
          <w:sz w:val="40"/>
          <w:szCs w:val="40"/>
        </w:rPr>
        <w:t>Γιώργος</w:t>
      </w:r>
    </w:p>
    <w:p w:rsidR="00FC6E4C" w:rsidRPr="00D224BF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8" type="#_x0000_t32" style="position:absolute;left:0;text-align:left;margin-left:95.7pt;margin-top:13.1pt;width:70.4pt;height:0;z-index:251709440" o:connectortype="straight">
            <v:stroke endarrow="block"/>
          </v:shape>
        </w:pict>
      </w:r>
      <w:r w:rsidR="00D224BF">
        <w:rPr>
          <w:rFonts w:ascii="Times New Roman" w:hAnsi="Times New Roman" w:cs="Times New Roman"/>
          <w:sz w:val="40"/>
          <w:szCs w:val="40"/>
        </w:rPr>
        <w:t xml:space="preserve">εγώ γελάω                 εμείς      </w:t>
      </w:r>
    </w:p>
    <w:p w:rsidR="00FC6E4C" w:rsidRPr="00D224BF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9" type="#_x0000_t32" style="position:absolute;left:0;text-align:left;margin-left:101.3pt;margin-top:10.75pt;width:70.4pt;height:0;z-index:251710464" o:connectortype="straight">
            <v:stroke endarrow="block"/>
          </v:shape>
        </w:pict>
      </w:r>
      <w:r w:rsidR="000E46E8">
        <w:rPr>
          <w:rFonts w:ascii="Times New Roman" w:hAnsi="Times New Roman" w:cs="Times New Roman"/>
          <w:sz w:val="40"/>
          <w:szCs w:val="40"/>
        </w:rPr>
        <w:t>το μωρό</w:t>
      </w:r>
    </w:p>
    <w:p w:rsidR="006D74E4" w:rsidRPr="00D224BF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0" type="#_x0000_t32" style="position:absolute;left:0;text-align:left;margin-left:97.3pt;margin-top:18.1pt;width:70.4pt;height:0;z-index:251711488" o:connectortype="straight">
            <v:stroke endarrow="block"/>
          </v:shape>
        </w:pict>
      </w:r>
      <w:r w:rsidR="000E46E8">
        <w:rPr>
          <w:rFonts w:ascii="Times New Roman" w:hAnsi="Times New Roman" w:cs="Times New Roman"/>
          <w:sz w:val="40"/>
          <w:szCs w:val="40"/>
        </w:rPr>
        <w:t>ο ωκεανός</w:t>
      </w:r>
    </w:p>
    <w:p w:rsidR="0082729F" w:rsidRPr="00D224BF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1" type="#_x0000_t32" style="position:absolute;left:0;text-align:left;margin-left:101.3pt;margin-top:10.85pt;width:70.4pt;height:0;z-index:251712512" o:connectortype="straight">
            <v:stroke endarrow="block"/>
          </v:shape>
        </w:pict>
      </w:r>
      <w:r w:rsidR="00F436E9">
        <w:rPr>
          <w:rFonts w:ascii="Times New Roman" w:hAnsi="Times New Roman" w:cs="Times New Roman"/>
          <w:sz w:val="40"/>
          <w:szCs w:val="40"/>
        </w:rPr>
        <w:t>ο ώμος</w:t>
      </w:r>
    </w:p>
    <w:p w:rsidR="00F436E9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2" type="#_x0000_t32" style="position:absolute;left:0;text-align:left;margin-left:82.9pt;margin-top:10.05pt;width:70.4pt;height:0;z-index:251713536" o:connectortype="straight">
            <v:stroke endarrow="block"/>
          </v:shape>
        </w:pict>
      </w:r>
      <w:r w:rsidR="00F436E9">
        <w:rPr>
          <w:rFonts w:ascii="Times New Roman" w:hAnsi="Times New Roman" w:cs="Times New Roman"/>
          <w:sz w:val="40"/>
          <w:szCs w:val="40"/>
        </w:rPr>
        <w:t>όμως</w:t>
      </w:r>
      <w:r w:rsidR="0082729F" w:rsidRPr="00D224BF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BF6D06" w:rsidRPr="00D224BF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82729F" w:rsidRPr="00D224B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74F5D" w:rsidRDefault="005878C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224BF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3" type="#_x0000_t32" style="position:absolute;left:0;text-align:left;margin-left:95.7pt;margin-top:14.9pt;width:70.4pt;height:0;z-index:251714560" o:connectortype="straight">
            <v:stroke endarrow="block"/>
          </v:shape>
        </w:pict>
      </w:r>
      <w:r w:rsidR="00F436E9">
        <w:rPr>
          <w:rFonts w:ascii="Times New Roman" w:hAnsi="Times New Roman" w:cs="Times New Roman"/>
          <w:sz w:val="40"/>
          <w:szCs w:val="40"/>
        </w:rPr>
        <w:t>η ώρα</w:t>
      </w:r>
      <w:r w:rsidR="00112049" w:rsidRPr="00D224BF"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087007" w:rsidRPr="00C40897" w:rsidRDefault="00087007" w:rsidP="00087007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>
        <w:rPr>
          <w:rFonts w:ascii="Times New Roman" w:hAnsi="Times New Roman" w:cs="Times New Roman"/>
          <w:sz w:val="40"/>
          <w:szCs w:val="40"/>
        </w:rPr>
        <w:t>Γιώργος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γελάω, μωρό, Γιώτα</w:t>
      </w:r>
    </w:p>
    <w:p w:rsidR="00087007" w:rsidRPr="00C40897" w:rsidRDefault="00087007" w:rsidP="00087007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5A0630" w:rsidRPr="00E12421" w:rsidRDefault="005A0630" w:rsidP="003453B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0630" w:rsidRPr="00E12421" w:rsidSect="002A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AB" w:rsidRDefault="004E5DAB" w:rsidP="005437D1">
      <w:pPr>
        <w:spacing w:after="0" w:line="240" w:lineRule="auto"/>
      </w:pPr>
      <w:r>
        <w:separator/>
      </w:r>
    </w:p>
  </w:endnote>
  <w:endnote w:type="continuationSeparator" w:id="0">
    <w:p w:rsidR="004E5DAB" w:rsidRDefault="004E5DAB" w:rsidP="005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180"/>
      <w:docPartObj>
        <w:docPartGallery w:val="Page Numbers (Bottom of Page)"/>
        <w:docPartUnique/>
      </w:docPartObj>
    </w:sdtPr>
    <w:sdtContent>
      <w:p w:rsidR="00AB49A3" w:rsidRDefault="005878CD">
        <w:pPr>
          <w:pStyle w:val="a4"/>
        </w:pPr>
        <w:fldSimple w:instr=" PAGE   \* MERGEFORMAT ">
          <w:r w:rsidR="005933BF">
            <w:rPr>
              <w:noProof/>
            </w:rPr>
            <w:t>4</w:t>
          </w:r>
        </w:fldSimple>
      </w:p>
    </w:sdtContent>
  </w:sdt>
  <w:p w:rsidR="00AB49A3" w:rsidRDefault="00AB49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AB" w:rsidRDefault="004E5DAB" w:rsidP="005437D1">
      <w:pPr>
        <w:spacing w:after="0" w:line="240" w:lineRule="auto"/>
      </w:pPr>
      <w:r>
        <w:separator/>
      </w:r>
    </w:p>
  </w:footnote>
  <w:footnote w:type="continuationSeparator" w:id="0">
    <w:p w:rsidR="004E5DAB" w:rsidRDefault="004E5DAB" w:rsidP="0054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74"/>
    <w:rsid w:val="0005330A"/>
    <w:rsid w:val="00087007"/>
    <w:rsid w:val="000C689C"/>
    <w:rsid w:val="000C7940"/>
    <w:rsid w:val="000E3D63"/>
    <w:rsid w:val="000E46E8"/>
    <w:rsid w:val="000F7FA4"/>
    <w:rsid w:val="001019AA"/>
    <w:rsid w:val="00112049"/>
    <w:rsid w:val="00156D18"/>
    <w:rsid w:val="00167453"/>
    <w:rsid w:val="00183A98"/>
    <w:rsid w:val="002A0D74"/>
    <w:rsid w:val="003453B1"/>
    <w:rsid w:val="003466B5"/>
    <w:rsid w:val="00354018"/>
    <w:rsid w:val="003960D8"/>
    <w:rsid w:val="004343C2"/>
    <w:rsid w:val="004B0CB5"/>
    <w:rsid w:val="004D3542"/>
    <w:rsid w:val="004E5DAB"/>
    <w:rsid w:val="004F50CE"/>
    <w:rsid w:val="00515416"/>
    <w:rsid w:val="005437D1"/>
    <w:rsid w:val="00554C5D"/>
    <w:rsid w:val="00561628"/>
    <w:rsid w:val="005878CD"/>
    <w:rsid w:val="005933BF"/>
    <w:rsid w:val="005A0630"/>
    <w:rsid w:val="005B6A26"/>
    <w:rsid w:val="005E452E"/>
    <w:rsid w:val="005E660F"/>
    <w:rsid w:val="0061131F"/>
    <w:rsid w:val="006D74E4"/>
    <w:rsid w:val="00710506"/>
    <w:rsid w:val="0072614E"/>
    <w:rsid w:val="00747D49"/>
    <w:rsid w:val="007C037E"/>
    <w:rsid w:val="007C5058"/>
    <w:rsid w:val="007D2048"/>
    <w:rsid w:val="0082729F"/>
    <w:rsid w:val="00841C1E"/>
    <w:rsid w:val="00982FDC"/>
    <w:rsid w:val="009C4D8C"/>
    <w:rsid w:val="009E4C49"/>
    <w:rsid w:val="009F0612"/>
    <w:rsid w:val="00A2232C"/>
    <w:rsid w:val="00A4069D"/>
    <w:rsid w:val="00A47C37"/>
    <w:rsid w:val="00A77F5D"/>
    <w:rsid w:val="00AB49A3"/>
    <w:rsid w:val="00B44A61"/>
    <w:rsid w:val="00B73F4D"/>
    <w:rsid w:val="00B74F5D"/>
    <w:rsid w:val="00BC7D36"/>
    <w:rsid w:val="00BD1347"/>
    <w:rsid w:val="00BF4A42"/>
    <w:rsid w:val="00BF5603"/>
    <w:rsid w:val="00BF6D06"/>
    <w:rsid w:val="00C0770C"/>
    <w:rsid w:val="00C40897"/>
    <w:rsid w:val="00CA5DB3"/>
    <w:rsid w:val="00CE0812"/>
    <w:rsid w:val="00CF74AF"/>
    <w:rsid w:val="00D145D5"/>
    <w:rsid w:val="00D224BF"/>
    <w:rsid w:val="00D32F3B"/>
    <w:rsid w:val="00D7603A"/>
    <w:rsid w:val="00D80963"/>
    <w:rsid w:val="00DB00AF"/>
    <w:rsid w:val="00E12421"/>
    <w:rsid w:val="00E16AC1"/>
    <w:rsid w:val="00EB5965"/>
    <w:rsid w:val="00F32123"/>
    <w:rsid w:val="00F436E9"/>
    <w:rsid w:val="00F534C3"/>
    <w:rsid w:val="00F7381A"/>
    <w:rsid w:val="00FC0538"/>
    <w:rsid w:val="00F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7" type="connector" idref="#_x0000_s1082"/>
        <o:r id="V:Rule58" type="connector" idref="#_x0000_s1038"/>
        <o:r id="V:Rule59" type="connector" idref="#_x0000_s1080"/>
        <o:r id="V:Rule61" type="connector" idref="#_x0000_s1073"/>
        <o:r id="V:Rule62" type="connector" idref="#_x0000_s1063"/>
        <o:r id="V:Rule63" type="connector" idref="#_x0000_s1054"/>
        <o:r id="V:Rule64" type="connector" idref="#_x0000_s1043"/>
        <o:r id="V:Rule65" type="connector" idref="#_x0000_s1075"/>
        <o:r id="V:Rule67" type="connector" idref="#_x0000_s1062"/>
        <o:r id="V:Rule68" type="connector" idref="#_x0000_s1087"/>
        <o:r id="V:Rule69" type="connector" idref="#_x0000_s1042"/>
        <o:r id="V:Rule70" type="connector" idref="#_x0000_s1083"/>
        <o:r id="V:Rule71" type="connector" idref="#_x0000_s1081"/>
        <o:r id="V:Rule72" type="connector" idref="#_x0000_s1053"/>
        <o:r id="V:Rule73" type="connector" idref="#_x0000_s1066"/>
        <o:r id="V:Rule74" type="connector" idref="#_x0000_s1092"/>
        <o:r id="V:Rule75" type="connector" idref="#_x0000_s1065"/>
        <o:r id="V:Rule76" type="connector" idref="#_x0000_s1060"/>
        <o:r id="V:Rule77" type="connector" idref="#_x0000_s1044"/>
        <o:r id="V:Rule78" type="connector" idref="#_x0000_s1078"/>
        <o:r id="V:Rule79" type="connector" idref="#_x0000_s1071"/>
        <o:r id="V:Rule80" type="connector" idref="#_x0000_s1068"/>
        <o:r id="V:Rule81" type="connector" idref="#_x0000_s1052"/>
        <o:r id="V:Rule82" type="connector" idref="#_x0000_s1090"/>
        <o:r id="V:Rule83" type="connector" idref="#_x0000_s1070"/>
        <o:r id="V:Rule84" type="connector" idref="#_x0000_s1040"/>
        <o:r id="V:Rule85" type="connector" idref="#_x0000_s1048"/>
        <o:r id="V:Rule86" type="connector" idref="#_x0000_s1061"/>
        <o:r id="V:Rule87" type="connector" idref="#_x0000_s1039"/>
        <o:r id="V:Rule88" type="connector" idref="#_x0000_s1093"/>
        <o:r id="V:Rule89" type="connector" idref="#_x0000_s1085"/>
        <o:r id="V:Rule90" type="connector" idref="#_x0000_s1079"/>
        <o:r id="V:Rule91" type="connector" idref="#_x0000_s1091"/>
        <o:r id="V:Rule92" type="connector" idref="#_x0000_s1058"/>
        <o:r id="V:Rule93" type="connector" idref="#_x0000_s1094"/>
        <o:r id="V:Rule94" type="connector" idref="#_x0000_s1064"/>
        <o:r id="V:Rule95" type="connector" idref="#_x0000_s1056"/>
        <o:r id="V:Rule96" type="connector" idref="#_x0000_s1069"/>
        <o:r id="V:Rule97" type="connector" idref="#_x0000_s1055"/>
        <o:r id="V:Rule98" type="connector" idref="#_x0000_s1086"/>
        <o:r id="V:Rule99" type="connector" idref="#_x0000_s1057"/>
        <o:r id="V:Rule100" type="connector" idref="#_x0000_s1076"/>
        <o:r id="V:Rule101" type="connector" idref="#_x0000_s1051"/>
        <o:r id="V:Rule102" type="connector" idref="#_x0000_s1077"/>
        <o:r id="V:Rule103" type="connector" idref="#_x0000_s1074"/>
        <o:r id="V:Rule105" type="connector" idref="#_x0000_s1088"/>
        <o:r id="V:Rule106" type="connector" idref="#_x0000_s1046"/>
        <o:r id="V:Rule107" type="connector" idref="#_x0000_s1059"/>
        <o:r id="V:Rule109" type="connector" idref="#_x0000_s1084"/>
        <o:r id="V:Rule110" type="connector" idref="#_x0000_s1089"/>
        <o:r id="V:Rule111" type="connector" idref="#_x0000_s1041"/>
        <o:r id="V:Rule112" type="connector" idref="#_x0000_s1047"/>
        <o:r id="V:Rule113" type="connector" idref="#_x0000_s1095"/>
        <o:r id="V:Rule146" type="connector" idref="#_x0000_s1126"/>
        <o:r id="V:Rule150" type="connector" idref="#_x0000_s1130"/>
        <o:r id="V:Rule151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37D1"/>
  </w:style>
  <w:style w:type="paragraph" w:styleId="a4">
    <w:name w:val="footer"/>
    <w:basedOn w:val="a"/>
    <w:link w:val="Char0"/>
    <w:uiPriority w:val="99"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063C-3138-4768-A713-DDD456AD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69</cp:revision>
  <dcterms:created xsi:type="dcterms:W3CDTF">2020-03-24T12:41:00Z</dcterms:created>
  <dcterms:modified xsi:type="dcterms:W3CDTF">2020-03-27T16:26:00Z</dcterms:modified>
</cp:coreProperties>
</file>